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FC" w:rsidRDefault="004464FC" w:rsidP="004464FC">
      <w:pPr>
        <w:pStyle w:val="Nincstrkz"/>
        <w:rPr>
          <w:bCs/>
          <w:i/>
          <w:color w:val="000000"/>
        </w:rPr>
      </w:pPr>
      <w:r w:rsidRPr="007B19AD">
        <w:rPr>
          <w:i/>
          <w:color w:val="000000"/>
        </w:rPr>
        <w:t xml:space="preserve">De ezt nem azért mondta, mintha a szegényekre lett volna gondja, hanem mert tolvaj volt. Ugyanis Júdásra volt bízva a tanítványok közös pénze, és ő gyakran lopkodott belőle. </w:t>
      </w:r>
      <w:r w:rsidRPr="007B19AD">
        <w:rPr>
          <w:bCs/>
          <w:i/>
          <w:color w:val="000000"/>
        </w:rPr>
        <w:t>(Jn 12,6)</w:t>
      </w:r>
    </w:p>
    <w:p w:rsidR="004464FC" w:rsidRDefault="004464FC" w:rsidP="004464FC">
      <w:pPr>
        <w:pStyle w:val="Nincstrkz"/>
        <w:rPr>
          <w:bCs/>
          <w:color w:val="000000"/>
        </w:rPr>
      </w:pPr>
    </w:p>
    <w:p w:rsidR="004464FC" w:rsidRDefault="004464FC" w:rsidP="004464FC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Az előző versben lévő kijelentés magyarázata ez a vers. Látjuk, hogy a kegyes külső alatt teljesen más érdek lakozik. Nincs köze Jézus iránti szeretethez, szegények iránti irgalomhoz, mindez csak a pénzszerzés miatt volt. Döbbenetes. Talán azt gondolhatnánk, Jézus tanítványai között ilyen nem fordulhat elő. De a Biblia szerint sajnos igen, előfordulhat. </w:t>
      </w:r>
    </w:p>
    <w:p w:rsidR="004464FC" w:rsidRDefault="004464FC" w:rsidP="004464FC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Jogosan felmerülhet a kérdés: és ma? A biztos válaszhoz kevés az ismeretem, de az előfordulás lehetőségét kizárni sem tudom. </w:t>
      </w:r>
    </w:p>
    <w:p w:rsidR="00EB3FAB" w:rsidRDefault="004464FC" w:rsidP="004464FC">
      <w:r>
        <w:rPr>
          <w:bCs/>
          <w:color w:val="000000"/>
        </w:rPr>
        <w:t xml:space="preserve">A tizenkét tanítvány közül egy tolvaj volt. De csak egy fő, a kisebb hányad. A többiek Jézusért éltek! Júdást ugyanúgy Jézus választotta ki, mint a többieket. Ugyanúgy átélte, tapasztalta a csodás eseményeket, amelyek Jézus mindennapjainak része volt. Jézus ugyanúgy szerette, mint bármelyik másikat. Júdás sajnos elszalasztotta ezt a lehetőséget. Nekünk ma még adott a lehetőség, hogy a tanítványi többséghez tartozzunk! Ez mindenkire vonatkozik! </w:t>
      </w:r>
      <w:r w:rsidRPr="00103F93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FC"/>
    <w:rsid w:val="00186D62"/>
    <w:rsid w:val="004464FC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4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4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Company>Pétáv Kft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2016-08-10T08:02:00Z</dcterms:created>
  <dcterms:modified xsi:type="dcterms:W3CDTF">2016-08-10T08:02:00Z</dcterms:modified>
</cp:coreProperties>
</file>